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77F" w:rsidRPr="00C9277F" w:rsidRDefault="00916DDD" w:rsidP="00C9277F">
      <w:pPr>
        <w:pStyle w:val="txt"/>
        <w:jc w:val="center"/>
        <w:rPr>
          <w:color w:val="000000"/>
          <w:sz w:val="44"/>
          <w:szCs w:val="44"/>
          <w:lang w:val="en"/>
        </w:rPr>
      </w:pPr>
      <w:r>
        <w:rPr>
          <w:color w:val="000000"/>
          <w:sz w:val="44"/>
          <w:szCs w:val="44"/>
          <w:lang w:val="en"/>
        </w:rPr>
        <w:t>201</w:t>
      </w:r>
      <w:r>
        <w:rPr>
          <w:rFonts w:hint="eastAsia"/>
          <w:color w:val="000000"/>
          <w:sz w:val="44"/>
          <w:szCs w:val="44"/>
          <w:lang w:val="en"/>
        </w:rPr>
        <w:t>7-2018</w:t>
      </w:r>
      <w:r w:rsidR="00C9277F" w:rsidRPr="00C9277F">
        <w:rPr>
          <w:color w:val="000000"/>
          <w:sz w:val="44"/>
          <w:szCs w:val="44"/>
          <w:lang w:val="en"/>
        </w:rPr>
        <w:t>年公司环保工作计划</w:t>
      </w:r>
    </w:p>
    <w:p w:rsidR="00C9277F" w:rsidRDefault="00C9277F" w:rsidP="00C9277F">
      <w:pPr>
        <w:pStyle w:val="txt"/>
        <w:wordWrap w:val="0"/>
        <w:ind w:firstLineChars="200" w:firstLine="540"/>
        <w:rPr>
          <w:color w:val="000000"/>
          <w:sz w:val="27"/>
          <w:szCs w:val="27"/>
          <w:lang w:val="en"/>
        </w:rPr>
      </w:pPr>
      <w:r>
        <w:rPr>
          <w:color w:val="000000"/>
          <w:sz w:val="27"/>
          <w:szCs w:val="27"/>
          <w:lang w:val="en"/>
        </w:rPr>
        <w:t>长期以来，我公司始终把环保工作作为企业的头等大事来抓，不断完善环保运行规章制度，总结环保设施运行经验。在生产运行过程中，坚持可持续发展理念。节能消耗，最大限度减少污染物的排放。通过一系列卓有成效的工作，我公司的环境得到了很大改善，废水污染物排放量小于《国家污水综合排放标准》，为了更好的把我公司环保工作做好，特制定年工作计划如下：</w:t>
      </w:r>
    </w:p>
    <w:p w:rsidR="00C9277F" w:rsidRDefault="00C9277F" w:rsidP="00C9277F">
      <w:pPr>
        <w:pStyle w:val="txt"/>
        <w:wordWrap w:val="0"/>
        <w:rPr>
          <w:color w:val="000000"/>
          <w:sz w:val="27"/>
          <w:szCs w:val="27"/>
          <w:lang w:val="en"/>
        </w:rPr>
      </w:pPr>
      <w:r>
        <w:rPr>
          <w:color w:val="000000"/>
          <w:sz w:val="27"/>
          <w:szCs w:val="27"/>
          <w:lang w:val="en"/>
        </w:rPr>
        <w:t>1、严格按照国家环保要求，坚持“预防为主，防治结合”的环保方针，进一步加大力度，做好环境保护工作，实现生态效益和经济效益的双赢目标。进行保护环境、节约资源意识教育，使全公司形成了“我要环保”、“我为环保”的良好氛围。</w:t>
      </w:r>
    </w:p>
    <w:p w:rsidR="00C9277F" w:rsidRDefault="00C9277F" w:rsidP="00C9277F">
      <w:pPr>
        <w:pStyle w:val="txt"/>
        <w:wordWrap w:val="0"/>
        <w:rPr>
          <w:color w:val="000000"/>
          <w:sz w:val="27"/>
          <w:szCs w:val="27"/>
          <w:lang w:val="en"/>
        </w:rPr>
      </w:pPr>
      <w:r>
        <w:rPr>
          <w:color w:val="000000"/>
          <w:sz w:val="27"/>
          <w:szCs w:val="27"/>
          <w:lang w:val="en"/>
        </w:rPr>
        <w:t>2、推行清洁生产、开展节能降耗，提高资源利用效率。环保先行，末端治理不放松，发展循环经济、把发展循环经济放在重要位置；开展资源综合利用，变废为宝。</w:t>
      </w:r>
    </w:p>
    <w:p w:rsidR="00C9277F" w:rsidRDefault="00C9277F" w:rsidP="00C9277F">
      <w:pPr>
        <w:pStyle w:val="txt"/>
        <w:wordWrap w:val="0"/>
        <w:rPr>
          <w:color w:val="000000"/>
          <w:sz w:val="27"/>
          <w:szCs w:val="27"/>
          <w:lang w:val="en"/>
        </w:rPr>
      </w:pPr>
      <w:r>
        <w:rPr>
          <w:color w:val="000000"/>
          <w:sz w:val="27"/>
          <w:szCs w:val="27"/>
          <w:lang w:val="en"/>
        </w:rPr>
        <w:t>3、绿化美化环境，营造美好的工作生活环境。规范管理，持续改进企业环境绩效。企业环境保护工作的精髓是持续改进、持续实施，只有起点，没有终点。做好企业的环境保护工作，必须与规范的具有持续改进管理功能的环境管理体系工作有机结合起来。</w:t>
      </w:r>
    </w:p>
    <w:p w:rsidR="00C9277F" w:rsidRDefault="00C9277F" w:rsidP="00C9277F">
      <w:pPr>
        <w:pStyle w:val="txt"/>
        <w:wordWrap w:val="0"/>
        <w:rPr>
          <w:color w:val="000000"/>
          <w:sz w:val="27"/>
          <w:szCs w:val="27"/>
          <w:lang w:val="en"/>
        </w:rPr>
      </w:pPr>
      <w:r>
        <w:rPr>
          <w:color w:val="000000"/>
          <w:sz w:val="27"/>
          <w:szCs w:val="27"/>
          <w:lang w:val="en"/>
        </w:rPr>
        <w:t>4、落实节水、节电、节焦、资源综合利用项目，以技术创新为动力，采用先进的污染治理技术，治理生产过程排放的污染物，全面完成减排</w:t>
      </w:r>
      <w:r>
        <w:rPr>
          <w:color w:val="000000"/>
          <w:sz w:val="27"/>
          <w:szCs w:val="27"/>
          <w:lang w:val="en"/>
        </w:rPr>
        <w:lastRenderedPageBreak/>
        <w:t>计划；采用先进的工艺技术与设备，改进管理，提高综合利用率，进一步实施循环经济，以低消耗、低排放、高效率实现企业可持续发展。</w:t>
      </w:r>
    </w:p>
    <w:p w:rsidR="00C9277F" w:rsidRDefault="00C9277F" w:rsidP="00C9277F">
      <w:pPr>
        <w:pStyle w:val="txt"/>
        <w:wordWrap w:val="0"/>
        <w:rPr>
          <w:color w:val="000000"/>
          <w:sz w:val="27"/>
          <w:szCs w:val="27"/>
          <w:lang w:val="en"/>
        </w:rPr>
      </w:pPr>
      <w:r>
        <w:rPr>
          <w:color w:val="000000"/>
          <w:sz w:val="27"/>
          <w:szCs w:val="27"/>
          <w:lang w:val="en"/>
        </w:rPr>
        <w:t>5、尽量利用其他专业统计已有的各种资料，对环境保护工作进行系统全面的分析研究，总结成绩，找出矛盾，提出建议。</w:t>
      </w:r>
    </w:p>
    <w:p w:rsidR="00C9277F" w:rsidRDefault="00C9277F" w:rsidP="00C9277F">
      <w:pPr>
        <w:pStyle w:val="txt"/>
        <w:wordWrap w:val="0"/>
        <w:rPr>
          <w:color w:val="000000"/>
          <w:sz w:val="27"/>
          <w:szCs w:val="27"/>
          <w:lang w:val="en"/>
        </w:rPr>
      </w:pPr>
      <w:r>
        <w:rPr>
          <w:color w:val="000000"/>
          <w:sz w:val="27"/>
          <w:szCs w:val="27"/>
          <w:lang w:val="en"/>
        </w:rPr>
        <w:t>6、通过环境统计分析，反映出我公司环境保护与经济发展的比例关系是否合理，为制定环境保护措施提供参考依据。</w:t>
      </w:r>
    </w:p>
    <w:p w:rsidR="00916DDD" w:rsidRDefault="00916DDD" w:rsidP="00916DDD">
      <w:pPr>
        <w:ind w:firstLineChars="1700" w:firstLine="4590"/>
        <w:rPr>
          <w:rFonts w:ascii="宋体" w:eastAsia="宋体" w:hAnsi="宋体" w:cs="宋体" w:hint="eastAsia"/>
          <w:color w:val="000000"/>
          <w:kern w:val="0"/>
          <w:sz w:val="27"/>
          <w:szCs w:val="27"/>
          <w:lang w:val="en"/>
        </w:rPr>
      </w:pPr>
    </w:p>
    <w:p w:rsidR="00916DDD" w:rsidRDefault="00916DDD" w:rsidP="00916DDD">
      <w:pPr>
        <w:ind w:firstLineChars="1750" w:firstLine="4725"/>
        <w:rPr>
          <w:rFonts w:ascii="宋体" w:eastAsia="宋体" w:hAnsi="宋体" w:cs="宋体" w:hint="eastAsia"/>
          <w:color w:val="000000"/>
          <w:kern w:val="0"/>
          <w:sz w:val="27"/>
          <w:szCs w:val="27"/>
          <w:lang w:val="en"/>
        </w:rPr>
      </w:pPr>
      <w:r w:rsidRPr="00916DDD">
        <w:rPr>
          <w:rFonts w:ascii="宋体" w:eastAsia="宋体" w:hAnsi="宋体" w:cs="宋体" w:hint="eastAsia"/>
          <w:color w:val="000000"/>
          <w:kern w:val="0"/>
          <w:sz w:val="27"/>
          <w:szCs w:val="27"/>
          <w:lang w:val="en"/>
        </w:rPr>
        <w:t>甘肃三易水泥有限责任公司</w:t>
      </w:r>
      <w:r>
        <w:rPr>
          <w:rFonts w:ascii="宋体" w:eastAsia="宋体" w:hAnsi="宋体" w:cs="宋体" w:hint="eastAsia"/>
          <w:color w:val="000000"/>
          <w:kern w:val="0"/>
          <w:sz w:val="27"/>
          <w:szCs w:val="27"/>
          <w:lang w:val="en"/>
        </w:rPr>
        <w:t xml:space="preserve">    </w:t>
      </w:r>
    </w:p>
    <w:p w:rsidR="00916DDD" w:rsidRPr="00916DDD" w:rsidRDefault="00916DDD" w:rsidP="00916DDD">
      <w:pPr>
        <w:ind w:firstLineChars="1950" w:firstLine="5265"/>
        <w:rPr>
          <w:rFonts w:ascii="宋体" w:eastAsia="宋体" w:hAnsi="宋体" w:cs="宋体"/>
          <w:color w:val="000000"/>
          <w:kern w:val="0"/>
          <w:sz w:val="27"/>
          <w:szCs w:val="27"/>
          <w:lang w:val="en"/>
        </w:rPr>
      </w:pPr>
      <w:bookmarkStart w:id="0" w:name="_GoBack"/>
      <w:bookmarkEnd w:id="0"/>
      <w:r w:rsidRPr="00916DDD">
        <w:rPr>
          <w:rFonts w:ascii="宋体" w:eastAsia="宋体" w:hAnsi="宋体" w:cs="宋体" w:hint="eastAsia"/>
          <w:color w:val="000000"/>
          <w:kern w:val="0"/>
          <w:sz w:val="27"/>
          <w:szCs w:val="27"/>
          <w:lang w:val="en"/>
        </w:rPr>
        <w:t>2017年1月1日</w:t>
      </w:r>
    </w:p>
    <w:p w:rsidR="00916DDD" w:rsidRPr="00916DDD" w:rsidRDefault="00916DDD">
      <w:pPr>
        <w:ind w:firstLineChars="2500" w:firstLine="6750"/>
        <w:rPr>
          <w:rFonts w:ascii="宋体" w:eastAsia="宋体" w:hAnsi="宋体" w:cs="宋体"/>
          <w:color w:val="000000"/>
          <w:kern w:val="0"/>
          <w:sz w:val="27"/>
          <w:szCs w:val="27"/>
          <w:lang w:val="en"/>
        </w:rPr>
      </w:pPr>
    </w:p>
    <w:sectPr w:rsidR="00916DDD" w:rsidRPr="00916D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7F"/>
    <w:rsid w:val="00916DDD"/>
    <w:rsid w:val="00C9277F"/>
    <w:rsid w:val="00F6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C9277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C9277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8321">
      <w:bodyDiv w:val="1"/>
      <w:marLeft w:val="0"/>
      <w:marRight w:val="0"/>
      <w:marTop w:val="0"/>
      <w:marBottom w:val="0"/>
      <w:divBdr>
        <w:top w:val="none" w:sz="0" w:space="0" w:color="auto"/>
        <w:left w:val="none" w:sz="0" w:space="0" w:color="auto"/>
        <w:bottom w:val="none" w:sz="0" w:space="0" w:color="auto"/>
        <w:right w:val="none" w:sz="0" w:space="0" w:color="auto"/>
      </w:divBdr>
      <w:divsChild>
        <w:div w:id="458960956">
          <w:marLeft w:val="0"/>
          <w:marRight w:val="0"/>
          <w:marTop w:val="0"/>
          <w:marBottom w:val="0"/>
          <w:divBdr>
            <w:top w:val="none" w:sz="0" w:space="0" w:color="auto"/>
            <w:left w:val="none" w:sz="0" w:space="0" w:color="auto"/>
            <w:bottom w:val="none" w:sz="0" w:space="0" w:color="auto"/>
            <w:right w:val="none" w:sz="0" w:space="0" w:color="auto"/>
          </w:divBdr>
          <w:divsChild>
            <w:div w:id="1087650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Words>
  <Characters>633</Characters>
  <Application>Microsoft Office Word</Application>
  <DocSecurity>0</DocSecurity>
  <Lines>5</Lines>
  <Paragraphs>1</Paragraphs>
  <ScaleCrop>false</ScaleCrop>
  <Company>微软中国</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cp:revision>
  <dcterms:created xsi:type="dcterms:W3CDTF">2016-09-21T03:18:00Z</dcterms:created>
  <dcterms:modified xsi:type="dcterms:W3CDTF">2017-08-31T03:07:00Z</dcterms:modified>
</cp:coreProperties>
</file>